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568E4" w14:textId="77777777" w:rsidR="00B62D61" w:rsidRPr="00A15C76" w:rsidRDefault="001B24F6" w:rsidP="0084495D">
      <w:pPr>
        <w:pStyle w:val="Heading7"/>
      </w:pPr>
      <w:r>
        <w:rPr>
          <w:noProof/>
          <w:lang w:val="ru-RU"/>
        </w:rPr>
        <w:pict w14:anchorId="0B7FD4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0435135" r:id="rId9"/>
        </w:pict>
      </w:r>
      <w:r>
        <w:rPr>
          <w:noProof/>
          <w:lang w:val="ru-RU"/>
        </w:rPr>
        <w:pict w14:anchorId="41F91D0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0C0DA3F7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0257E0A6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0051F057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627DD747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7485BDD4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9D06766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B1B97C8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C9ACACB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962A03D" w14:textId="77777777" w:rsidR="00B62D61" w:rsidRPr="00A15C76" w:rsidRDefault="001B24F6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0CDC3E43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17CF16DB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07AA43D7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9F9565D" w14:textId="77777777" w:rsidR="00B62D61" w:rsidRPr="00A15C76" w:rsidRDefault="001B24F6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784D4F34">
          <v:shape id="_x0000_s1029" type="#_x0000_t202" style="position:absolute;left:0;text-align:left;margin-left:-18pt;margin-top:9.15pt;width:474pt;height:22.55pt;z-index:3" stroked="f">
            <v:textbox style="mso-next-textbox:#_x0000_s1029">
              <w:txbxContent>
                <w:p w14:paraId="3DD2236C" w14:textId="40959EB3" w:rsidR="00B62D61" w:rsidRPr="00A66516" w:rsidRDefault="00F176D4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 w:rsidRPr="000178DB">
                    <w:rPr>
                      <w:b/>
                      <w:sz w:val="28"/>
                      <w:szCs w:val="28"/>
                    </w:rPr>
                    <w:t>25</w:t>
                  </w:r>
                  <w:r w:rsidR="00003C02" w:rsidRPr="000178DB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2D08D8">
                    <w:rPr>
                      <w:b/>
                      <w:sz w:val="28"/>
                      <w:szCs w:val="28"/>
                    </w:rPr>
                    <w:t>martie</w:t>
                  </w:r>
                  <w:r w:rsidR="000C26BC" w:rsidRPr="000178DB">
                    <w:rPr>
                      <w:b/>
                      <w:sz w:val="28"/>
                      <w:szCs w:val="28"/>
                    </w:rPr>
                    <w:t xml:space="preserve"> 201</w:t>
                  </w:r>
                  <w:r w:rsidR="00A21D56" w:rsidRPr="000178DB">
                    <w:rPr>
                      <w:b/>
                      <w:sz w:val="28"/>
                      <w:szCs w:val="28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2D08D8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37</w:t>
                  </w:r>
                </w:p>
              </w:txbxContent>
            </v:textbox>
          </v:shape>
        </w:pict>
      </w:r>
    </w:p>
    <w:p w14:paraId="5D72FDA8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F7A0800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2791A60B" w14:textId="77777777" w:rsidR="00545C9E" w:rsidRPr="00545C9E" w:rsidRDefault="00B62D61" w:rsidP="00545C9E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545C9E">
        <w:rPr>
          <w:b/>
          <w:i w:val="0"/>
          <w:sz w:val="28"/>
          <w:szCs w:val="28"/>
          <w:lang w:val="ro-RO"/>
        </w:rPr>
        <w:t>privi</w:t>
      </w:r>
      <w:r w:rsidR="006011EB" w:rsidRPr="00545C9E">
        <w:rPr>
          <w:b/>
          <w:i w:val="0"/>
          <w:sz w:val="28"/>
          <w:szCs w:val="28"/>
          <w:lang w:val="ro-RO"/>
        </w:rPr>
        <w:t>nd</w:t>
      </w:r>
      <w:r w:rsidRPr="00545C9E">
        <w:rPr>
          <w:b/>
          <w:i w:val="0"/>
          <w:sz w:val="28"/>
          <w:szCs w:val="28"/>
          <w:lang w:val="ro-RO"/>
        </w:rPr>
        <w:t xml:space="preserve"> </w:t>
      </w:r>
      <w:r w:rsidR="00BD60BB">
        <w:rPr>
          <w:b/>
          <w:i w:val="0"/>
          <w:sz w:val="28"/>
          <w:szCs w:val="28"/>
          <w:lang w:val="ro-RO"/>
        </w:rPr>
        <w:t>s</w:t>
      </w:r>
      <w:r w:rsidR="00545C9E" w:rsidRPr="00545C9E">
        <w:rPr>
          <w:b/>
          <w:i w:val="0"/>
          <w:sz w:val="28"/>
          <w:szCs w:val="28"/>
          <w:lang w:val="ro-RO"/>
        </w:rPr>
        <w:t xml:space="preserve">oluționarea problemei interferenței pe municipiul Chișinău </w:t>
      </w:r>
    </w:p>
    <w:p w14:paraId="199BB6C3" w14:textId="77777777" w:rsidR="00B62D61" w:rsidRPr="00545C9E" w:rsidRDefault="00545C9E" w:rsidP="00545C9E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545C9E">
        <w:rPr>
          <w:b/>
          <w:i w:val="0"/>
          <w:sz w:val="28"/>
          <w:szCs w:val="28"/>
          <w:lang w:val="ro-RO"/>
        </w:rPr>
        <w:t xml:space="preserve">a Radio Moldova Actualități </w:t>
      </w:r>
    </w:p>
    <w:p w14:paraId="05BF0440" w14:textId="77777777" w:rsidR="00545C9E" w:rsidRPr="00545C9E" w:rsidRDefault="00545C9E" w:rsidP="00545C9E"/>
    <w:p w14:paraId="0C12C194" w14:textId="77777777"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545C9E">
        <w:rPr>
          <w:sz w:val="28"/>
          <w:szCs w:val="28"/>
        </w:rPr>
        <w:t>În conformitat</w:t>
      </w:r>
      <w:r w:rsidR="00600B81" w:rsidRPr="00545C9E">
        <w:rPr>
          <w:sz w:val="28"/>
          <w:szCs w:val="28"/>
        </w:rPr>
        <w:t xml:space="preserve">e cu prevederile art. 56 alin. </w:t>
      </w:r>
      <w:r w:rsidRPr="00545C9E">
        <w:rPr>
          <w:sz w:val="28"/>
          <w:szCs w:val="28"/>
        </w:rPr>
        <w:t>6</w:t>
      </w:r>
      <w:r w:rsidR="00600B81" w:rsidRPr="00545C9E">
        <w:rPr>
          <w:sz w:val="28"/>
          <w:szCs w:val="28"/>
        </w:rPr>
        <w:t>-9</w:t>
      </w:r>
      <w:r w:rsidR="00367D31" w:rsidRPr="00545C9E">
        <w:rPr>
          <w:sz w:val="28"/>
          <w:szCs w:val="28"/>
        </w:rPr>
        <w:t xml:space="preserve">, art. 58 </w:t>
      </w:r>
      <w:r w:rsidR="00AD406C">
        <w:rPr>
          <w:sz w:val="28"/>
          <w:szCs w:val="28"/>
        </w:rPr>
        <w:t>g), art. 60-</w:t>
      </w:r>
      <w:r w:rsidR="00367D31" w:rsidRPr="00545C9E">
        <w:rPr>
          <w:sz w:val="28"/>
          <w:szCs w:val="28"/>
        </w:rPr>
        <w:t>61</w:t>
      </w:r>
      <w:r w:rsidRPr="00545C9E">
        <w:rPr>
          <w:sz w:val="28"/>
          <w:szCs w:val="28"/>
        </w:rPr>
        <w:t xml:space="preserve"> din Codul audiov</w:t>
      </w:r>
      <w:r w:rsidR="00863529" w:rsidRPr="00545C9E">
        <w:rPr>
          <w:sz w:val="28"/>
          <w:szCs w:val="28"/>
        </w:rPr>
        <w:t>izualului</w:t>
      </w:r>
      <w:r w:rsidR="00863529" w:rsidRPr="006011EB">
        <w:rPr>
          <w:sz w:val="28"/>
          <w:szCs w:val="28"/>
        </w:rPr>
        <w:t xml:space="preserve"> al Republicii Moldova, în baza cap.</w:t>
      </w:r>
      <w:r w:rsidR="00196BCC" w:rsidRPr="006011EB">
        <w:rPr>
          <w:sz w:val="28"/>
          <w:szCs w:val="28"/>
        </w:rPr>
        <w:t xml:space="preserve"> </w:t>
      </w:r>
      <w:r w:rsidR="00AD406C">
        <w:rPr>
          <w:sz w:val="28"/>
          <w:szCs w:val="28"/>
        </w:rPr>
        <w:t xml:space="preserve">VI-VII, </w:t>
      </w:r>
      <w:r w:rsidR="00863529" w:rsidRPr="006011EB">
        <w:rPr>
          <w:sz w:val="28"/>
          <w:szCs w:val="28"/>
        </w:rPr>
        <w:t>cap. IX</w:t>
      </w:r>
      <w:r w:rsidR="00AD406C">
        <w:rPr>
          <w:sz w:val="28"/>
          <w:szCs w:val="28"/>
        </w:rPr>
        <w:t>-X</w:t>
      </w:r>
      <w:r w:rsidR="00863529" w:rsidRPr="006011EB">
        <w:rPr>
          <w:sz w:val="28"/>
          <w:szCs w:val="28"/>
        </w:rPr>
        <w:t xml:space="preserve">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4698F254" w14:textId="77777777"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14:paraId="749556C1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2D47FFF7" w14:textId="77777777" w:rsidR="008C460F" w:rsidRDefault="008C460F" w:rsidP="00145DE1">
      <w:pPr>
        <w:keepNext/>
        <w:widowControl w:val="0"/>
        <w:tabs>
          <w:tab w:val="left" w:pos="284"/>
        </w:tabs>
        <w:ind w:left="-567" w:firstLine="567"/>
        <w:jc w:val="center"/>
        <w:rPr>
          <w:b/>
          <w:sz w:val="28"/>
          <w:szCs w:val="28"/>
        </w:rPr>
      </w:pPr>
    </w:p>
    <w:p w14:paraId="06B77BA5" w14:textId="77777777" w:rsidR="008C460F" w:rsidRPr="008C460F" w:rsidRDefault="008C460F" w:rsidP="00145DE1">
      <w:pPr>
        <w:pStyle w:val="MediumGrid21"/>
        <w:numPr>
          <w:ilvl w:val="0"/>
          <w:numId w:val="30"/>
        </w:numPr>
        <w:tabs>
          <w:tab w:val="left" w:pos="284"/>
        </w:tabs>
        <w:ind w:left="-567" w:firstLine="567"/>
        <w:jc w:val="both"/>
        <w:rPr>
          <w:spacing w:val="-6"/>
          <w:sz w:val="28"/>
          <w:szCs w:val="28"/>
        </w:rPr>
      </w:pPr>
      <w:r w:rsidRPr="008C460F">
        <w:rPr>
          <w:spacing w:val="-6"/>
          <w:sz w:val="28"/>
          <w:szCs w:val="28"/>
        </w:rPr>
        <w:t>Se ia act de Planul de Acțiuni pentru soluționarea problemei interferenței a Radio Moldova Actualități (mun. Chișinău).</w:t>
      </w:r>
    </w:p>
    <w:p w14:paraId="480F1AFE" w14:textId="77777777" w:rsidR="008C460F" w:rsidRPr="008C460F" w:rsidRDefault="008C460F" w:rsidP="00145DE1">
      <w:pPr>
        <w:pStyle w:val="MediumGrid21"/>
        <w:numPr>
          <w:ilvl w:val="0"/>
          <w:numId w:val="30"/>
        </w:numPr>
        <w:tabs>
          <w:tab w:val="left" w:pos="284"/>
        </w:tabs>
        <w:ind w:left="-567" w:firstLine="567"/>
        <w:jc w:val="both"/>
        <w:rPr>
          <w:spacing w:val="-6"/>
          <w:sz w:val="28"/>
          <w:szCs w:val="28"/>
        </w:rPr>
      </w:pPr>
      <w:r w:rsidRPr="008C460F">
        <w:rPr>
          <w:spacing w:val="-6"/>
          <w:sz w:val="28"/>
          <w:szCs w:val="28"/>
        </w:rPr>
        <w:t>Anexa „</w:t>
      </w:r>
      <w:r w:rsidRPr="004B6D43">
        <w:rPr>
          <w:i/>
          <w:spacing w:val="-6"/>
          <w:sz w:val="28"/>
          <w:szCs w:val="28"/>
        </w:rPr>
        <w:t>Planul de Acțiuni privind îmbunătățirea condițiilor de recepție a semnaluilui Radio Moldova Actualități pe municiupiul Chișinău”</w:t>
      </w:r>
      <w:r w:rsidRPr="008C460F">
        <w:rPr>
          <w:spacing w:val="-6"/>
          <w:sz w:val="28"/>
          <w:szCs w:val="28"/>
        </w:rPr>
        <w:t>, este parte componentă a prezentei hotărîri.</w:t>
      </w:r>
    </w:p>
    <w:p w14:paraId="44E148F9" w14:textId="77777777" w:rsidR="008C460F" w:rsidRPr="008C460F" w:rsidRDefault="008C460F" w:rsidP="00145DE1">
      <w:pPr>
        <w:pStyle w:val="MediumGrid21"/>
        <w:numPr>
          <w:ilvl w:val="0"/>
          <w:numId w:val="30"/>
        </w:numPr>
        <w:tabs>
          <w:tab w:val="left" w:pos="284"/>
        </w:tabs>
        <w:ind w:left="-567" w:firstLine="567"/>
        <w:jc w:val="both"/>
        <w:rPr>
          <w:spacing w:val="-6"/>
          <w:sz w:val="28"/>
          <w:szCs w:val="28"/>
        </w:rPr>
      </w:pPr>
      <w:r w:rsidRPr="008C460F">
        <w:rPr>
          <w:spacing w:val="-6"/>
          <w:sz w:val="28"/>
          <w:szCs w:val="28"/>
        </w:rPr>
        <w:t>Președintele IPNA „Compania „Teleradio-Moldova” va prezenta în luna mai rezultatele realizării Planului de Acțiuni.</w:t>
      </w:r>
    </w:p>
    <w:p w14:paraId="04E22210" w14:textId="11B95DC3" w:rsidR="00196BCC" w:rsidRPr="008C460F" w:rsidRDefault="00B51FB2" w:rsidP="00145DE1">
      <w:pPr>
        <w:pStyle w:val="MediumGrid21"/>
        <w:numPr>
          <w:ilvl w:val="0"/>
          <w:numId w:val="30"/>
        </w:numPr>
        <w:tabs>
          <w:tab w:val="left" w:pos="284"/>
        </w:tabs>
        <w:ind w:left="-567" w:firstLine="567"/>
        <w:jc w:val="both"/>
        <w:rPr>
          <w:spacing w:val="-6"/>
          <w:sz w:val="28"/>
          <w:szCs w:val="28"/>
        </w:rPr>
      </w:pPr>
      <w:r w:rsidRPr="008C460F">
        <w:rPr>
          <w:sz w:val="28"/>
          <w:szCs w:val="28"/>
        </w:rPr>
        <w:t>Prezenta hotărâre intră în vigoare la data adoptării</w:t>
      </w:r>
      <w:r w:rsidR="00196BCC" w:rsidRPr="008C460F">
        <w:rPr>
          <w:sz w:val="28"/>
          <w:szCs w:val="28"/>
        </w:rPr>
        <w:t>.</w:t>
      </w:r>
    </w:p>
    <w:p w14:paraId="72418425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  <w:bookmarkStart w:id="0" w:name="_GoBack"/>
      <w:bookmarkEnd w:id="0"/>
    </w:p>
    <w:p w14:paraId="56777275" w14:textId="588C5C71" w:rsidR="007C185A" w:rsidRPr="00223DD6" w:rsidRDefault="00196BCC" w:rsidP="00223DD6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14058C">
        <w:rPr>
          <w:sz w:val="28"/>
          <w:szCs w:val="28"/>
        </w:rPr>
        <w:t>8</w:t>
      </w:r>
      <w:r w:rsidRPr="00196BCC">
        <w:rPr>
          <w:sz w:val="28"/>
          <w:szCs w:val="28"/>
        </w:rPr>
        <w:t xml:space="preserve"> membri ai Consiliului de Observatori: </w:t>
      </w:r>
      <w:r w:rsidR="00376E16">
        <w:rPr>
          <w:sz w:val="28"/>
          <w:szCs w:val="28"/>
        </w:rPr>
        <w:tab/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23DD6" w:rsidRPr="00223DD6">
        <w:rPr>
          <w:b/>
          <w:sz w:val="28"/>
          <w:szCs w:val="28"/>
        </w:rPr>
        <w:t>–</w:t>
      </w:r>
      <w:r w:rsidRPr="00223DD6">
        <w:rPr>
          <w:b/>
          <w:sz w:val="28"/>
          <w:szCs w:val="28"/>
        </w:rPr>
        <w:t xml:space="preserve"> </w:t>
      </w:r>
      <w:r w:rsidR="0014058C">
        <w:rPr>
          <w:b/>
          <w:sz w:val="28"/>
          <w:szCs w:val="28"/>
        </w:rPr>
        <w:t>8</w:t>
      </w:r>
      <w:r w:rsidR="00223DD6" w:rsidRPr="00223DD6">
        <w:rPr>
          <w:b/>
          <w:sz w:val="28"/>
          <w:szCs w:val="28"/>
        </w:rPr>
        <w:t xml:space="preserve"> voturi</w:t>
      </w:r>
      <w:r w:rsidR="00223DD6">
        <w:rPr>
          <w:sz w:val="28"/>
          <w:szCs w:val="28"/>
        </w:rPr>
        <w:t xml:space="preserve"> (</w:t>
      </w:r>
      <w:r w:rsidR="0014058C">
        <w:rPr>
          <w:sz w:val="28"/>
          <w:szCs w:val="28"/>
        </w:rPr>
        <w:t xml:space="preserve">D.Deleu; </w:t>
      </w:r>
      <w:r w:rsidR="00624DAA">
        <w:rPr>
          <w:sz w:val="28"/>
          <w:szCs w:val="28"/>
        </w:rPr>
        <w:t xml:space="preserve">P.Grozavu; </w:t>
      </w:r>
      <w:r w:rsidR="00105EC1">
        <w:rPr>
          <w:sz w:val="28"/>
          <w:szCs w:val="28"/>
        </w:rPr>
        <w:t xml:space="preserve">V.Țapeș; </w:t>
      </w:r>
      <w:r w:rsidR="00105EC1" w:rsidRPr="00196BCC">
        <w:rPr>
          <w:sz w:val="28"/>
          <w:szCs w:val="28"/>
        </w:rPr>
        <w:t>L.Vasilache;</w:t>
      </w:r>
      <w:r w:rsidR="00105EC1">
        <w:rPr>
          <w:sz w:val="28"/>
          <w:szCs w:val="28"/>
        </w:rPr>
        <w:t xml:space="preserve"> L.Călugăru;</w:t>
      </w:r>
      <w:r w:rsidR="00105EC1" w:rsidRPr="00196BCC">
        <w:rPr>
          <w:sz w:val="28"/>
          <w:szCs w:val="28"/>
        </w:rPr>
        <w:t xml:space="preserve"> </w:t>
      </w:r>
      <w:r w:rsidR="00223DD6">
        <w:rPr>
          <w:sz w:val="28"/>
          <w:szCs w:val="28"/>
        </w:rPr>
        <w:t>S.Nistor</w:t>
      </w:r>
      <w:r w:rsidR="002D08D8">
        <w:rPr>
          <w:sz w:val="28"/>
          <w:szCs w:val="28"/>
        </w:rPr>
        <w:t>; N.Spătaru; M.Țurcan</w:t>
      </w:r>
      <w:r w:rsidR="00223DD6">
        <w:rPr>
          <w:sz w:val="28"/>
          <w:szCs w:val="28"/>
        </w:rPr>
        <w:t>)</w:t>
      </w:r>
    </w:p>
    <w:p w14:paraId="3F6EC573" w14:textId="77777777"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1799A98B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D09E806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001726AB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13332499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2C0FB715" w14:textId="77777777"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71EF7C48" w14:textId="77777777"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  <w:t xml:space="preserve">       Dumitru PULBERE</w:t>
      </w:r>
    </w:p>
    <w:sectPr w:rsidR="00B62D61" w:rsidRPr="00F532FA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D696C" w14:textId="77777777" w:rsidR="001B24F6" w:rsidRDefault="001B24F6" w:rsidP="00D408D0">
      <w:r>
        <w:separator/>
      </w:r>
    </w:p>
  </w:endnote>
  <w:endnote w:type="continuationSeparator" w:id="0">
    <w:p w14:paraId="19D4924B" w14:textId="77777777" w:rsidR="001B24F6" w:rsidRDefault="001B24F6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97D523" w14:textId="77777777" w:rsidR="001B24F6" w:rsidRDefault="001B24F6" w:rsidP="00D408D0">
      <w:r>
        <w:separator/>
      </w:r>
    </w:p>
  </w:footnote>
  <w:footnote w:type="continuationSeparator" w:id="0">
    <w:p w14:paraId="7F9F4F8C" w14:textId="77777777" w:rsidR="001B24F6" w:rsidRDefault="001B24F6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4D1A7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242BA366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B6B64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0033BD30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994BF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B831A5"/>
    <w:multiLevelType w:val="hybridMultilevel"/>
    <w:tmpl w:val="BC361BEE"/>
    <w:lvl w:ilvl="0" w:tplc="222AF774">
      <w:start w:val="1"/>
      <w:numFmt w:val="decimal"/>
      <w:lvlText w:val="%1."/>
      <w:lvlJc w:val="left"/>
      <w:pPr>
        <w:ind w:left="1709" w:hanging="10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8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1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5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22"/>
  </w:num>
  <w:num w:numId="3">
    <w:abstractNumId w:val="10"/>
  </w:num>
  <w:num w:numId="4">
    <w:abstractNumId w:val="21"/>
  </w:num>
  <w:num w:numId="5">
    <w:abstractNumId w:val="12"/>
  </w:num>
  <w:num w:numId="6">
    <w:abstractNumId w:val="5"/>
  </w:num>
  <w:num w:numId="7">
    <w:abstractNumId w:val="19"/>
  </w:num>
  <w:num w:numId="8">
    <w:abstractNumId w:val="11"/>
  </w:num>
  <w:num w:numId="9">
    <w:abstractNumId w:val="14"/>
  </w:num>
  <w:num w:numId="10">
    <w:abstractNumId w:val="6"/>
  </w:num>
  <w:num w:numId="11">
    <w:abstractNumId w:val="9"/>
  </w:num>
  <w:num w:numId="12">
    <w:abstractNumId w:val="1"/>
  </w:num>
  <w:num w:numId="13">
    <w:abstractNumId w:val="29"/>
  </w:num>
  <w:num w:numId="14">
    <w:abstractNumId w:val="24"/>
  </w:num>
  <w:num w:numId="15">
    <w:abstractNumId w:val="20"/>
  </w:num>
  <w:num w:numId="16">
    <w:abstractNumId w:val="17"/>
  </w:num>
  <w:num w:numId="17">
    <w:abstractNumId w:val="23"/>
  </w:num>
  <w:num w:numId="18">
    <w:abstractNumId w:val="3"/>
  </w:num>
  <w:num w:numId="19">
    <w:abstractNumId w:val="28"/>
  </w:num>
  <w:num w:numId="20">
    <w:abstractNumId w:val="16"/>
  </w:num>
  <w:num w:numId="21">
    <w:abstractNumId w:val="25"/>
  </w:num>
  <w:num w:numId="22">
    <w:abstractNumId w:val="7"/>
  </w:num>
  <w:num w:numId="23">
    <w:abstractNumId w:val="8"/>
  </w:num>
  <w:num w:numId="24">
    <w:abstractNumId w:val="26"/>
  </w:num>
  <w:num w:numId="25">
    <w:abstractNumId w:val="27"/>
  </w:num>
  <w:num w:numId="26">
    <w:abstractNumId w:val="0"/>
  </w:num>
  <w:num w:numId="27">
    <w:abstractNumId w:val="15"/>
  </w:num>
  <w:num w:numId="28">
    <w:abstractNumId w:val="13"/>
  </w:num>
  <w:num w:numId="29">
    <w:abstractNumId w:val="2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178DB"/>
    <w:rsid w:val="000252E2"/>
    <w:rsid w:val="0002572F"/>
    <w:rsid w:val="00034230"/>
    <w:rsid w:val="00035B31"/>
    <w:rsid w:val="00036DCD"/>
    <w:rsid w:val="0004242F"/>
    <w:rsid w:val="00056BE1"/>
    <w:rsid w:val="000573F2"/>
    <w:rsid w:val="0006491F"/>
    <w:rsid w:val="00076212"/>
    <w:rsid w:val="0008195B"/>
    <w:rsid w:val="00097252"/>
    <w:rsid w:val="000A1406"/>
    <w:rsid w:val="000A6F63"/>
    <w:rsid w:val="000B0779"/>
    <w:rsid w:val="000B66C6"/>
    <w:rsid w:val="000C0EE2"/>
    <w:rsid w:val="000C206C"/>
    <w:rsid w:val="000C23E5"/>
    <w:rsid w:val="000C26BC"/>
    <w:rsid w:val="000C3EF9"/>
    <w:rsid w:val="000D0CD1"/>
    <w:rsid w:val="000D3607"/>
    <w:rsid w:val="000D5BBA"/>
    <w:rsid w:val="000E0B83"/>
    <w:rsid w:val="000E352A"/>
    <w:rsid w:val="000E58A2"/>
    <w:rsid w:val="000F0192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4058C"/>
    <w:rsid w:val="00145DE1"/>
    <w:rsid w:val="001629BE"/>
    <w:rsid w:val="001747E1"/>
    <w:rsid w:val="00176749"/>
    <w:rsid w:val="00176B48"/>
    <w:rsid w:val="001938ED"/>
    <w:rsid w:val="00196B1C"/>
    <w:rsid w:val="00196BCC"/>
    <w:rsid w:val="001A01EE"/>
    <w:rsid w:val="001B02C2"/>
    <w:rsid w:val="001B24F6"/>
    <w:rsid w:val="001B33D3"/>
    <w:rsid w:val="001B424F"/>
    <w:rsid w:val="001B7512"/>
    <w:rsid w:val="001C2E78"/>
    <w:rsid w:val="001C539A"/>
    <w:rsid w:val="001C7009"/>
    <w:rsid w:val="001D04D4"/>
    <w:rsid w:val="001D1375"/>
    <w:rsid w:val="001F133D"/>
    <w:rsid w:val="001F2545"/>
    <w:rsid w:val="001F7265"/>
    <w:rsid w:val="00206429"/>
    <w:rsid w:val="002069E3"/>
    <w:rsid w:val="0021404A"/>
    <w:rsid w:val="0021646F"/>
    <w:rsid w:val="002205D9"/>
    <w:rsid w:val="00221DCC"/>
    <w:rsid w:val="0022206F"/>
    <w:rsid w:val="00223DD6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79CB"/>
    <w:rsid w:val="00270F23"/>
    <w:rsid w:val="00275F25"/>
    <w:rsid w:val="00296FEC"/>
    <w:rsid w:val="002A6D87"/>
    <w:rsid w:val="002B4855"/>
    <w:rsid w:val="002C34A5"/>
    <w:rsid w:val="002C4177"/>
    <w:rsid w:val="002C7063"/>
    <w:rsid w:val="002D08D8"/>
    <w:rsid w:val="002D6253"/>
    <w:rsid w:val="002E1677"/>
    <w:rsid w:val="002E3906"/>
    <w:rsid w:val="002E448B"/>
    <w:rsid w:val="002F0081"/>
    <w:rsid w:val="0030454A"/>
    <w:rsid w:val="00305588"/>
    <w:rsid w:val="00323EF7"/>
    <w:rsid w:val="00327555"/>
    <w:rsid w:val="00332C2F"/>
    <w:rsid w:val="003347CD"/>
    <w:rsid w:val="003442C9"/>
    <w:rsid w:val="00355C12"/>
    <w:rsid w:val="00357A8E"/>
    <w:rsid w:val="00357F7D"/>
    <w:rsid w:val="00363CB4"/>
    <w:rsid w:val="00367546"/>
    <w:rsid w:val="00367D31"/>
    <w:rsid w:val="003724CD"/>
    <w:rsid w:val="0037253C"/>
    <w:rsid w:val="00375842"/>
    <w:rsid w:val="00376E16"/>
    <w:rsid w:val="00377A32"/>
    <w:rsid w:val="00384742"/>
    <w:rsid w:val="003A5787"/>
    <w:rsid w:val="003B05D1"/>
    <w:rsid w:val="003B6BCE"/>
    <w:rsid w:val="003C6D03"/>
    <w:rsid w:val="003D2A0E"/>
    <w:rsid w:val="003E01B7"/>
    <w:rsid w:val="003F6FFB"/>
    <w:rsid w:val="003F795B"/>
    <w:rsid w:val="00406736"/>
    <w:rsid w:val="00410372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B6D43"/>
    <w:rsid w:val="004C0DE9"/>
    <w:rsid w:val="004D707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45C9E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6973"/>
    <w:rsid w:val="008A68EF"/>
    <w:rsid w:val="008B15F7"/>
    <w:rsid w:val="008B488C"/>
    <w:rsid w:val="008B518D"/>
    <w:rsid w:val="008B7B04"/>
    <w:rsid w:val="008C460F"/>
    <w:rsid w:val="008C47E4"/>
    <w:rsid w:val="008D5868"/>
    <w:rsid w:val="008D6923"/>
    <w:rsid w:val="008D7DC2"/>
    <w:rsid w:val="008F72BE"/>
    <w:rsid w:val="008F77C8"/>
    <w:rsid w:val="00904021"/>
    <w:rsid w:val="00915F3F"/>
    <w:rsid w:val="00924191"/>
    <w:rsid w:val="00926DEC"/>
    <w:rsid w:val="00933EC9"/>
    <w:rsid w:val="00940DC8"/>
    <w:rsid w:val="00951B77"/>
    <w:rsid w:val="00952D45"/>
    <w:rsid w:val="00955354"/>
    <w:rsid w:val="00966F80"/>
    <w:rsid w:val="00987CCA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4BE0"/>
    <w:rsid w:val="00A15C76"/>
    <w:rsid w:val="00A17E08"/>
    <w:rsid w:val="00A20B79"/>
    <w:rsid w:val="00A21D56"/>
    <w:rsid w:val="00A327DF"/>
    <w:rsid w:val="00A32DC4"/>
    <w:rsid w:val="00A35139"/>
    <w:rsid w:val="00A4539E"/>
    <w:rsid w:val="00A459B0"/>
    <w:rsid w:val="00A46295"/>
    <w:rsid w:val="00A5099B"/>
    <w:rsid w:val="00A65B5E"/>
    <w:rsid w:val="00A65F5F"/>
    <w:rsid w:val="00A66516"/>
    <w:rsid w:val="00A86059"/>
    <w:rsid w:val="00A86650"/>
    <w:rsid w:val="00A93344"/>
    <w:rsid w:val="00A96158"/>
    <w:rsid w:val="00A96B07"/>
    <w:rsid w:val="00AC5C6C"/>
    <w:rsid w:val="00AC601F"/>
    <w:rsid w:val="00AC6DF0"/>
    <w:rsid w:val="00AD0A6F"/>
    <w:rsid w:val="00AD1591"/>
    <w:rsid w:val="00AD406C"/>
    <w:rsid w:val="00AE2AF8"/>
    <w:rsid w:val="00AE2C6F"/>
    <w:rsid w:val="00AE739A"/>
    <w:rsid w:val="00B05213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6E6E"/>
    <w:rsid w:val="00BA6F41"/>
    <w:rsid w:val="00BB2B19"/>
    <w:rsid w:val="00BB52A6"/>
    <w:rsid w:val="00BB6744"/>
    <w:rsid w:val="00BB6E20"/>
    <w:rsid w:val="00BC7083"/>
    <w:rsid w:val="00BD01FA"/>
    <w:rsid w:val="00BD28B4"/>
    <w:rsid w:val="00BD60BB"/>
    <w:rsid w:val="00BD67A5"/>
    <w:rsid w:val="00BE0550"/>
    <w:rsid w:val="00BE307E"/>
    <w:rsid w:val="00BF290B"/>
    <w:rsid w:val="00C04296"/>
    <w:rsid w:val="00C23513"/>
    <w:rsid w:val="00C24E4C"/>
    <w:rsid w:val="00C309EC"/>
    <w:rsid w:val="00C317F9"/>
    <w:rsid w:val="00C445DD"/>
    <w:rsid w:val="00C46380"/>
    <w:rsid w:val="00C474C1"/>
    <w:rsid w:val="00C560B9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3733"/>
    <w:rsid w:val="00D169BC"/>
    <w:rsid w:val="00D238E8"/>
    <w:rsid w:val="00D301E1"/>
    <w:rsid w:val="00D40521"/>
    <w:rsid w:val="00D408D0"/>
    <w:rsid w:val="00D51BE6"/>
    <w:rsid w:val="00D55E53"/>
    <w:rsid w:val="00D601A9"/>
    <w:rsid w:val="00D67B64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461CD"/>
    <w:rsid w:val="00E5106E"/>
    <w:rsid w:val="00E60C66"/>
    <w:rsid w:val="00E6517C"/>
    <w:rsid w:val="00E67649"/>
    <w:rsid w:val="00E70342"/>
    <w:rsid w:val="00E70E7F"/>
    <w:rsid w:val="00E7774E"/>
    <w:rsid w:val="00E81838"/>
    <w:rsid w:val="00E823F6"/>
    <w:rsid w:val="00E83C5D"/>
    <w:rsid w:val="00E858BF"/>
    <w:rsid w:val="00E91FC6"/>
    <w:rsid w:val="00E96426"/>
    <w:rsid w:val="00E969C7"/>
    <w:rsid w:val="00EA6645"/>
    <w:rsid w:val="00EC1DF4"/>
    <w:rsid w:val="00EC6008"/>
    <w:rsid w:val="00EC78E4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71482E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link w:val="MediumGrid2Char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styleId="NoSpacing">
    <w:name w:val="No Spacing"/>
    <w:uiPriority w:val="1"/>
    <w:qFormat/>
    <w:rsid w:val="00D40521"/>
    <w:rPr>
      <w:rFonts w:ascii="Times New Roman" w:hAnsi="Times New Roman"/>
      <w:lang w:eastAsia="ru-RU"/>
    </w:rPr>
  </w:style>
  <w:style w:type="character" w:customStyle="1" w:styleId="MediumGrid2Char">
    <w:name w:val="Medium Grid 2 Char"/>
    <w:link w:val="MediumGrid21"/>
    <w:locked/>
    <w:rsid w:val="008C460F"/>
    <w:rPr>
      <w:rFonts w:ascii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222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16</cp:revision>
  <cp:lastPrinted>2016-02-22T10:42:00Z</cp:lastPrinted>
  <dcterms:created xsi:type="dcterms:W3CDTF">2016-02-23T06:04:00Z</dcterms:created>
  <dcterms:modified xsi:type="dcterms:W3CDTF">2016-03-25T16:19:00Z</dcterms:modified>
</cp:coreProperties>
</file>